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 w:rsidRPr="004F5097">
        <w:rPr>
          <w:rFonts w:ascii="Times New Roman" w:hAnsi="Times New Roman"/>
        </w:rPr>
        <w:t>1. Authorized Health Care Provider Opinion on student’s competence with Procedures: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 w:rsidRPr="004F5097">
        <w:rPr>
          <w:rFonts w:ascii="Times New Roman" w:hAnsi="Times New Roman"/>
        </w:rPr>
        <w:t xml:space="preserve">[ ] Blood Glucose testing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 w:rsidRPr="004F5097">
        <w:rPr>
          <w:rFonts w:ascii="Times New Roman" w:hAnsi="Times New Roman"/>
        </w:rPr>
        <w:t xml:space="preserve">[ ] Carry supplies for blood glucose monitoring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 w:rsidRPr="004F5097">
        <w:rPr>
          <w:rFonts w:ascii="Times New Roman" w:hAnsi="Times New Roman"/>
        </w:rPr>
        <w:t xml:space="preserve">[ ] Testing in classroom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 ] S</w:t>
      </w:r>
      <w:r w:rsidRPr="004F5097">
        <w:rPr>
          <w:rFonts w:ascii="Times New Roman" w:hAnsi="Times New Roman"/>
        </w:rPr>
        <w:t xml:space="preserve">elf treatment for mild lows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 ] Measuring and injecting i</w:t>
      </w:r>
      <w:r w:rsidRPr="004F5097">
        <w:rPr>
          <w:rFonts w:ascii="Times New Roman" w:hAnsi="Times New Roman"/>
        </w:rPr>
        <w:t xml:space="preserve">nsulin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 w:rsidRPr="004F5097">
        <w:rPr>
          <w:rFonts w:ascii="Times New Roman" w:hAnsi="Times New Roman"/>
        </w:rPr>
        <w:t xml:space="preserve">[ ] Independently operating insulin pump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 ] C</w:t>
      </w:r>
      <w:r w:rsidRPr="004F5097">
        <w:rPr>
          <w:rFonts w:ascii="Times New Roman" w:hAnsi="Times New Roman"/>
        </w:rPr>
        <w:t>arry Supplies for insulin administration</w:t>
      </w:r>
    </w:p>
    <w:p w:rsidR="00212E92" w:rsidRDefault="00212E92" w:rsidP="00212E92">
      <w:pPr>
        <w:spacing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 ] Self manage diabetes if policy allows</w:t>
      </w:r>
    </w:p>
    <w:p w:rsidR="000E22BA" w:rsidRPr="004F5097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 w:rsidRPr="004F5097">
        <w:rPr>
          <w:rFonts w:ascii="Times New Roman" w:hAnsi="Times New Roman"/>
        </w:rPr>
        <w:t xml:space="preserve">2. Blood Glucose testing </w:t>
      </w:r>
    </w:p>
    <w:p w:rsidR="000E22BA" w:rsidRPr="004F5097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</w:t>
      </w:r>
      <w:r w:rsidRPr="004F5097">
        <w:rPr>
          <w:rFonts w:ascii="Times New Roman" w:hAnsi="Times New Roman"/>
        </w:rPr>
        <w:t>esired range ___ mg/dl to ___ mg/dl)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 ] B</w:t>
      </w:r>
      <w:r w:rsidRPr="004F5097">
        <w:rPr>
          <w:rFonts w:ascii="Times New Roman" w:hAnsi="Times New Roman"/>
        </w:rPr>
        <w:t xml:space="preserve">efore AM snack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 ] B</w:t>
      </w:r>
      <w:r w:rsidRPr="004F5097">
        <w:rPr>
          <w:rFonts w:ascii="Times New Roman" w:hAnsi="Times New Roman"/>
        </w:rPr>
        <w:t xml:space="preserve">efore lunch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 w:rsidRPr="004F5097">
        <w:rPr>
          <w:rFonts w:ascii="Times New Roman" w:hAnsi="Times New Roman"/>
        </w:rPr>
        <w:t xml:space="preserve">[ ] 2 hrs after lunch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 w:rsidRPr="004F5097">
        <w:rPr>
          <w:rFonts w:ascii="Times New Roman" w:hAnsi="Times New Roman"/>
        </w:rPr>
        <w:t xml:space="preserve">[ ] 2 hrs after a correction dose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 ] F</w:t>
      </w:r>
      <w:r w:rsidRPr="004F5097">
        <w:rPr>
          <w:rFonts w:ascii="Times New Roman" w:hAnsi="Times New Roman"/>
        </w:rPr>
        <w:t xml:space="preserve">or suspected hypoglycemia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 ] At Student’s discretion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 ] Always check BS for suspected hypoglycemia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 ] NO</w:t>
      </w:r>
      <w:r w:rsidRPr="004F5097">
        <w:rPr>
          <w:rFonts w:ascii="Times New Roman" w:hAnsi="Times New Roman"/>
        </w:rPr>
        <w:t xml:space="preserve"> blood glucoses testing at school at this time </w:t>
      </w:r>
    </w:p>
    <w:p w:rsidR="000E22BA" w:rsidRPr="004F5097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 w:rsidRPr="004F5097">
        <w:rPr>
          <w:rFonts w:ascii="Times New Roman" w:hAnsi="Times New Roman"/>
        </w:rPr>
        <w:t xml:space="preserve">3. Mild hypoglycemia </w:t>
      </w:r>
    </w:p>
    <w:p w:rsidR="000E22BA" w:rsidRPr="006A4AA6" w:rsidRDefault="000E22BA" w:rsidP="009B300B">
      <w:pPr>
        <w:spacing w:after="20" w:line="240" w:lineRule="auto"/>
        <w:jc w:val="both"/>
        <w:rPr>
          <w:rFonts w:ascii="Times New Roman" w:hAnsi="Times New Roman"/>
          <w:b/>
        </w:rPr>
      </w:pPr>
      <w:r w:rsidRPr="004F5097">
        <w:rPr>
          <w:rFonts w:ascii="Times New Roman" w:hAnsi="Times New Roman"/>
        </w:rPr>
        <w:t xml:space="preserve">([ ] BG &lt; 70 mg/dl or [ ] BG &lt; ____ mg/dl) </w:t>
      </w:r>
      <w:r w:rsidRPr="006A4AA6">
        <w:rPr>
          <w:rFonts w:ascii="Times New Roman" w:hAnsi="Times New Roman"/>
          <w:b/>
        </w:rPr>
        <w:t xml:space="preserve">Student must never be alone when hypoglycemia is suspected and should be treated on site. </w:t>
      </w:r>
    </w:p>
    <w:p w:rsidR="000E22BA" w:rsidRDefault="00212E92" w:rsidP="009B300B">
      <w:pPr>
        <w:spacing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[ ] 15 </w:t>
      </w:r>
      <w:r w:rsidR="000E22BA" w:rsidRPr="004F5097">
        <w:rPr>
          <w:rFonts w:ascii="Times New Roman" w:hAnsi="Times New Roman"/>
        </w:rPr>
        <w:t>g</w:t>
      </w:r>
      <w:r>
        <w:rPr>
          <w:rFonts w:ascii="Times New Roman" w:hAnsi="Times New Roman"/>
        </w:rPr>
        <w:t>m</w:t>
      </w:r>
      <w:r w:rsidR="000E22BA" w:rsidRPr="004F5097">
        <w:rPr>
          <w:rFonts w:ascii="Times New Roman" w:hAnsi="Times New Roman"/>
        </w:rPr>
        <w:t xml:space="preserve"> or [ ] ____ gm fast-acting glucose and recheck in [ ] 15 minutes or [ ] ____ minutes.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 w:rsidRPr="004F5097">
        <w:rPr>
          <w:rFonts w:ascii="Times New Roman" w:hAnsi="Times New Roman"/>
        </w:rPr>
        <w:t xml:space="preserve">If still hypoglycemic, treat again with same dose of glucose and recheck at same interval until normal.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 w:rsidRPr="004F5097">
        <w:rPr>
          <w:rFonts w:ascii="Times New Roman" w:hAnsi="Times New Roman"/>
        </w:rPr>
        <w:t>Notify parent if not improved after 3 treatments. [ ] Provide extra protein and carb snack after treating lows if next meal/snack not scheduled for ____ 1 hr ____2 hr. Call parent for symptoms of hypoglycemia, but BG is normal</w:t>
      </w:r>
    </w:p>
    <w:p w:rsidR="00041FA9" w:rsidRDefault="00041FA9" w:rsidP="009B300B">
      <w:pPr>
        <w:spacing w:after="20" w:line="240" w:lineRule="auto"/>
        <w:jc w:val="both"/>
        <w:rPr>
          <w:rFonts w:ascii="Times New Roman" w:hAnsi="Times New Roman"/>
        </w:rPr>
      </w:pP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</w:p>
    <w:p w:rsidR="000E22BA" w:rsidRPr="004F5097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 w:rsidRPr="004F5097">
        <w:rPr>
          <w:rFonts w:ascii="Times New Roman" w:hAnsi="Times New Roman"/>
        </w:rPr>
        <w:t>4. Sever</w:t>
      </w:r>
      <w:r>
        <w:rPr>
          <w:rFonts w:ascii="Times New Roman" w:hAnsi="Times New Roman"/>
        </w:rPr>
        <w:t>e</w:t>
      </w:r>
      <w:r w:rsidRPr="004F5097">
        <w:rPr>
          <w:rFonts w:ascii="Times New Roman" w:hAnsi="Times New Roman"/>
        </w:rPr>
        <w:t xml:space="preserve"> hypoglycemia (seizure, unconscious, combative, unable to swallow). </w:t>
      </w:r>
      <w:r w:rsidR="00041FA9">
        <w:rPr>
          <w:rFonts w:ascii="Times New Roman" w:hAnsi="Times New Roman"/>
          <w:b/>
        </w:rPr>
        <w:t>Call 91</w:t>
      </w:r>
      <w:r w:rsidRPr="0025004D">
        <w:rPr>
          <w:rFonts w:ascii="Times New Roman" w:hAnsi="Times New Roman"/>
          <w:b/>
        </w:rPr>
        <w:t>1, ensure open airway</w:t>
      </w:r>
      <w:r w:rsidRPr="004F5097">
        <w:rPr>
          <w:rFonts w:ascii="Times New Roman" w:hAnsi="Times New Roman"/>
        </w:rPr>
        <w:t xml:space="preserve">.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[ ]</w:t>
      </w:r>
      <w:r w:rsidR="00041FA9">
        <w:rPr>
          <w:rFonts w:ascii="Times New Roman" w:hAnsi="Times New Roman"/>
        </w:rPr>
        <w:t xml:space="preserve"> </w:t>
      </w:r>
      <w:r w:rsidRPr="004F5097">
        <w:rPr>
          <w:rFonts w:ascii="Times New Roman" w:hAnsi="Times New Roman"/>
        </w:rPr>
        <w:t>OK</w:t>
      </w:r>
      <w:r>
        <w:rPr>
          <w:rFonts w:ascii="Times New Roman" w:hAnsi="Times New Roman"/>
        </w:rPr>
        <w:t xml:space="preserve"> to use glucose gel inside cheek ONLY IF</w:t>
      </w:r>
      <w:r w:rsidRPr="004F5097">
        <w:rPr>
          <w:rFonts w:ascii="Times New Roman" w:hAnsi="Times New Roman"/>
        </w:rPr>
        <w:t xml:space="preserve"> conscious.</w:t>
      </w:r>
      <w:proofErr w:type="gramEnd"/>
      <w:r w:rsidRPr="004F5097">
        <w:rPr>
          <w:rFonts w:ascii="Times New Roman" w:hAnsi="Times New Roman"/>
        </w:rPr>
        <w:t xml:space="preserve"> </w:t>
      </w:r>
    </w:p>
    <w:p w:rsidR="00041FA9" w:rsidRPr="004F5097" w:rsidRDefault="000E22BA" w:rsidP="00041FA9">
      <w:pPr>
        <w:spacing w:after="20" w:line="240" w:lineRule="auto"/>
        <w:jc w:val="both"/>
        <w:rPr>
          <w:rFonts w:ascii="Times New Roman" w:hAnsi="Times New Roman"/>
        </w:rPr>
      </w:pPr>
      <w:r w:rsidRPr="004F5097">
        <w:rPr>
          <w:rFonts w:ascii="Times New Roman" w:hAnsi="Times New Roman"/>
        </w:rPr>
        <w:t xml:space="preserve">[ ] </w:t>
      </w:r>
      <w:r>
        <w:rPr>
          <w:rFonts w:ascii="Times New Roman" w:hAnsi="Times New Roman"/>
        </w:rPr>
        <w:t xml:space="preserve">Use </w:t>
      </w:r>
      <w:r w:rsidR="00041FA9">
        <w:rPr>
          <w:rFonts w:ascii="Times New Roman" w:hAnsi="Times New Roman"/>
        </w:rPr>
        <w:t>Glucagon injection IM if unconscious or seizing</w:t>
      </w:r>
    </w:p>
    <w:p w:rsidR="000E22BA" w:rsidRPr="004F5097" w:rsidRDefault="00041FA9" w:rsidP="009B300B">
      <w:pPr>
        <w:spacing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 ] 0.</w:t>
      </w:r>
      <w:r w:rsidR="000E22BA" w:rsidRPr="004F5097">
        <w:rPr>
          <w:rFonts w:ascii="Times New Roman" w:hAnsi="Times New Roman"/>
        </w:rPr>
        <w:t xml:space="preserve">5 mg </w:t>
      </w:r>
      <w:r>
        <w:rPr>
          <w:rFonts w:ascii="Times New Roman" w:hAnsi="Times New Roman"/>
        </w:rPr>
        <w:t xml:space="preserve">     </w:t>
      </w:r>
      <w:r w:rsidR="000E22BA" w:rsidRPr="004F5097">
        <w:rPr>
          <w:rFonts w:ascii="Times New Roman" w:hAnsi="Times New Roman"/>
        </w:rPr>
        <w:t xml:space="preserve">[ ] </w:t>
      </w:r>
      <w:r w:rsidR="000E22BA">
        <w:rPr>
          <w:rFonts w:ascii="Times New Roman" w:hAnsi="Times New Roman"/>
        </w:rPr>
        <w:t xml:space="preserve">1 mg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</w:p>
    <w:p w:rsidR="00041FA9" w:rsidRPr="007D594B" w:rsidRDefault="000E22BA" w:rsidP="009B300B">
      <w:pPr>
        <w:spacing w:after="2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5097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4F5097">
        <w:rPr>
          <w:rFonts w:ascii="Times New Roman" w:hAnsi="Times New Roman"/>
          <w:color w:val="000000"/>
          <w:sz w:val="20"/>
          <w:szCs w:val="20"/>
        </w:rPr>
        <w:t>Hyperglycemia :</w:t>
      </w:r>
      <w:proofErr w:type="gramStart"/>
      <w:r w:rsidRPr="004F5097">
        <w:rPr>
          <w:rFonts w:ascii="Times New Roman" w:hAnsi="Times New Roman"/>
          <w:color w:val="000000"/>
          <w:sz w:val="20"/>
          <w:szCs w:val="20"/>
        </w:rPr>
        <w:t>(BG</w:t>
      </w:r>
      <w:proofErr w:type="gramEnd"/>
      <w:r w:rsidRPr="004F5097">
        <w:rPr>
          <w:rFonts w:ascii="Times New Roman" w:hAnsi="Times New Roman"/>
          <w:color w:val="000000"/>
          <w:sz w:val="20"/>
          <w:szCs w:val="20"/>
        </w:rPr>
        <w:t xml:space="preserve"> greater </w:t>
      </w:r>
      <w:proofErr w:type="spellStart"/>
      <w:r w:rsidRPr="004F5097">
        <w:rPr>
          <w:rFonts w:ascii="Times New Roman" w:hAnsi="Times New Roman"/>
          <w:color w:val="000000"/>
          <w:sz w:val="20"/>
          <w:szCs w:val="20"/>
        </w:rPr>
        <w:t>than______mg</w:t>
      </w:r>
      <w:proofErr w:type="spellEnd"/>
      <w:r w:rsidRPr="004F5097">
        <w:rPr>
          <w:rFonts w:ascii="Times New Roman" w:hAnsi="Times New Roman"/>
          <w:color w:val="000000"/>
          <w:sz w:val="20"/>
          <w:szCs w:val="20"/>
        </w:rPr>
        <w:t xml:space="preserve">/dl) , please check Ketones </w:t>
      </w:r>
      <w:proofErr w:type="spellStart"/>
      <w:r w:rsidRPr="004F5097">
        <w:rPr>
          <w:rFonts w:ascii="Times New Roman" w:hAnsi="Times New Roman"/>
          <w:color w:val="000000"/>
          <w:sz w:val="20"/>
          <w:szCs w:val="20"/>
        </w:rPr>
        <w:t>in___blood</w:t>
      </w:r>
      <w:proofErr w:type="spellEnd"/>
      <w:r w:rsidRPr="004F5097">
        <w:rPr>
          <w:rFonts w:ascii="Times New Roman" w:hAnsi="Times New Roman"/>
          <w:color w:val="000000"/>
          <w:sz w:val="20"/>
          <w:szCs w:val="20"/>
        </w:rPr>
        <w:t xml:space="preserve"> ____urine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7D594B">
        <w:rPr>
          <w:rFonts w:ascii="Times New Roman" w:hAnsi="Times New Roman"/>
          <w:color w:val="000000"/>
          <w:sz w:val="20"/>
          <w:szCs w:val="20"/>
        </w:rPr>
        <w:t>Encourage fluids</w:t>
      </w:r>
      <w:r w:rsidRPr="004F5097">
        <w:rPr>
          <w:rFonts w:ascii="Times New Roman" w:hAnsi="Times New Roman"/>
          <w:color w:val="000000"/>
          <w:sz w:val="20"/>
          <w:szCs w:val="20"/>
        </w:rPr>
        <w:t xml:space="preserve">. If student is ill or vomiting, call parent to strongly consider pick up. </w:t>
      </w:r>
      <w:r w:rsidRPr="00CC340A">
        <w:rPr>
          <w:rFonts w:ascii="Times New Roman" w:hAnsi="Times New Roman"/>
          <w:b/>
          <w:color w:val="000000"/>
          <w:sz w:val="20"/>
          <w:szCs w:val="20"/>
        </w:rPr>
        <w:t>For confusion, la</w:t>
      </w:r>
      <w:r w:rsidR="00041FA9">
        <w:rPr>
          <w:rFonts w:ascii="Times New Roman" w:hAnsi="Times New Roman"/>
          <w:b/>
          <w:color w:val="000000"/>
          <w:sz w:val="20"/>
          <w:szCs w:val="20"/>
        </w:rPr>
        <w:t>bored breathing or coma, call 9</w:t>
      </w:r>
      <w:r w:rsidRPr="00CC340A">
        <w:rPr>
          <w:rFonts w:ascii="Times New Roman" w:hAnsi="Times New Roman"/>
          <w:b/>
          <w:color w:val="000000"/>
          <w:sz w:val="20"/>
          <w:szCs w:val="20"/>
        </w:rPr>
        <w:t>11</w:t>
      </w:r>
    </w:p>
    <w:p w:rsidR="000E22BA" w:rsidRPr="004F5097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 ] </w:t>
      </w:r>
      <w:r w:rsidRPr="004F5097">
        <w:rPr>
          <w:rFonts w:ascii="Times New Roman" w:hAnsi="Times New Roman"/>
          <w:color w:val="000000"/>
          <w:sz w:val="20"/>
          <w:szCs w:val="20"/>
        </w:rPr>
        <w:t>If BG &gt;______ WITH Ketones moderate or large: call parent to pick up child</w:t>
      </w:r>
      <w:r w:rsidR="0022653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594B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 ] </w:t>
      </w:r>
      <w:r w:rsidRPr="004F5097">
        <w:rPr>
          <w:rFonts w:ascii="Times New Roman" w:hAnsi="Times New Roman"/>
          <w:color w:val="000000"/>
          <w:sz w:val="20"/>
          <w:szCs w:val="20"/>
        </w:rPr>
        <w:t>If BG&gt;_______</w:t>
      </w:r>
      <w:r w:rsidR="007D594B">
        <w:rPr>
          <w:rFonts w:ascii="Times New Roman" w:hAnsi="Times New Roman"/>
          <w:color w:val="000000"/>
          <w:sz w:val="20"/>
          <w:szCs w:val="20"/>
        </w:rPr>
        <w:t xml:space="preserve"> WITH </w:t>
      </w:r>
      <w:proofErr w:type="gramStart"/>
      <w:r w:rsidR="007D594B">
        <w:rPr>
          <w:rFonts w:ascii="Times New Roman" w:hAnsi="Times New Roman"/>
          <w:color w:val="000000"/>
          <w:sz w:val="20"/>
          <w:szCs w:val="20"/>
        </w:rPr>
        <w:t xml:space="preserve">Ketones </w:t>
      </w:r>
      <w:r w:rsidR="0022653E">
        <w:rPr>
          <w:rFonts w:ascii="Times New Roman" w:hAnsi="Times New Roman"/>
          <w:color w:val="000000"/>
          <w:sz w:val="20"/>
          <w:szCs w:val="20"/>
        </w:rPr>
        <w:t xml:space="preserve"> negative</w:t>
      </w:r>
      <w:proofErr w:type="gramEnd"/>
      <w:r w:rsidR="0022653E">
        <w:rPr>
          <w:rFonts w:ascii="Times New Roman" w:hAnsi="Times New Roman"/>
          <w:color w:val="000000"/>
          <w:sz w:val="20"/>
          <w:szCs w:val="20"/>
        </w:rPr>
        <w:t xml:space="preserve"> to small</w:t>
      </w:r>
      <w:r w:rsidR="007D594B">
        <w:rPr>
          <w:rFonts w:ascii="Times New Roman" w:hAnsi="Times New Roman"/>
          <w:color w:val="000000"/>
          <w:sz w:val="20"/>
          <w:szCs w:val="20"/>
        </w:rPr>
        <w:t>, child may remain at school if not ill or vomiting.</w:t>
      </w:r>
    </w:p>
    <w:p w:rsidR="007D594B" w:rsidRDefault="007D594B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E22BA" w:rsidRDefault="0022653E" w:rsidP="009B300B">
      <w:pPr>
        <w:spacing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For </w:t>
      </w:r>
      <w:r w:rsidRPr="0022653E">
        <w:rPr>
          <w:rFonts w:ascii="Times New Roman" w:hAnsi="Times New Roman"/>
          <w:b/>
          <w:color w:val="000000"/>
          <w:sz w:val="20"/>
          <w:szCs w:val="20"/>
        </w:rPr>
        <w:t>BOTH ABOVE</w:t>
      </w:r>
      <w:r>
        <w:rPr>
          <w:rFonts w:ascii="Times New Roman" w:hAnsi="Times New Roman"/>
          <w:color w:val="000000"/>
          <w:sz w:val="20"/>
          <w:szCs w:val="20"/>
        </w:rPr>
        <w:t xml:space="preserve"> I</w:t>
      </w:r>
      <w:r w:rsidR="000E22BA" w:rsidRPr="004F5097">
        <w:rPr>
          <w:rFonts w:ascii="Times New Roman" w:hAnsi="Times New Roman"/>
          <w:color w:val="000000"/>
          <w:sz w:val="20"/>
          <w:szCs w:val="20"/>
        </w:rPr>
        <w:t>nitiate insulin per slidi</w:t>
      </w:r>
      <w:r>
        <w:rPr>
          <w:rFonts w:ascii="Times New Roman" w:hAnsi="Times New Roman"/>
          <w:color w:val="000000"/>
          <w:sz w:val="20"/>
          <w:szCs w:val="20"/>
        </w:rPr>
        <w:t>ng scale ONLY IF more than two</w:t>
      </w:r>
      <w:r w:rsidR="000E22BA" w:rsidRPr="004F5097">
        <w:rPr>
          <w:rFonts w:ascii="Times New Roman" w:hAnsi="Times New Roman"/>
          <w:color w:val="000000"/>
          <w:sz w:val="20"/>
          <w:szCs w:val="20"/>
        </w:rPr>
        <w:t xml:space="preserve"> hours have passed since last insulin dose and encourage sugar free fluids</w:t>
      </w:r>
      <w:r w:rsidR="000E22B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0E22BA">
        <w:rPr>
          <w:rFonts w:ascii="Times New Roman" w:hAnsi="Times New Roman"/>
          <w:b/>
        </w:rPr>
        <w:t>DO NOT</w:t>
      </w:r>
      <w:r w:rsidR="000E22BA" w:rsidRPr="00D27DA5">
        <w:rPr>
          <w:rFonts w:ascii="Times New Roman" w:hAnsi="Times New Roman"/>
          <w:b/>
        </w:rPr>
        <w:t xml:space="preserve"> give insulin more frequently than every 2 hours</w:t>
      </w:r>
      <w:r w:rsidR="000E22BA" w:rsidRPr="004F5097">
        <w:rPr>
          <w:rFonts w:ascii="Times New Roman" w:hAnsi="Times New Roman"/>
        </w:rPr>
        <w:t>.</w:t>
      </w:r>
    </w:p>
    <w:p w:rsidR="000E22BA" w:rsidRPr="00CC340A" w:rsidRDefault="000E22BA" w:rsidP="009B300B">
      <w:pPr>
        <w:spacing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 ] </w:t>
      </w:r>
      <w:r w:rsidRPr="004F5097">
        <w:rPr>
          <w:rFonts w:ascii="Times New Roman" w:hAnsi="Times New Roman"/>
          <w:color w:val="000000"/>
          <w:sz w:val="20"/>
          <w:szCs w:val="20"/>
        </w:rPr>
        <w:t xml:space="preserve">If student has pump, immediately troubleshoot the pump, infusion set and site. Use pump for initial correction dose and recheck blood sugar </w:t>
      </w:r>
      <w:r w:rsidR="007D594B">
        <w:rPr>
          <w:rFonts w:ascii="Times New Roman" w:hAnsi="Times New Roman"/>
          <w:color w:val="000000"/>
          <w:sz w:val="20"/>
          <w:szCs w:val="20"/>
        </w:rPr>
        <w:t xml:space="preserve">within </w:t>
      </w:r>
      <w:r w:rsidRPr="004F5097">
        <w:rPr>
          <w:rFonts w:ascii="Times New Roman" w:hAnsi="Times New Roman"/>
          <w:color w:val="000000"/>
          <w:sz w:val="20"/>
          <w:szCs w:val="20"/>
          <w:u w:val="single"/>
        </w:rPr>
        <w:t>one</w:t>
      </w:r>
      <w:r w:rsidRPr="004F5097">
        <w:rPr>
          <w:rFonts w:ascii="Times New Roman" w:hAnsi="Times New Roman"/>
          <w:color w:val="000000"/>
          <w:sz w:val="20"/>
          <w:szCs w:val="20"/>
        </w:rPr>
        <w:t xml:space="preserve"> hour to assure adequate delivery of insulin</w:t>
      </w:r>
    </w:p>
    <w:p w:rsidR="000E22BA" w:rsidRDefault="000E22BA" w:rsidP="009B300B">
      <w:pPr>
        <w:jc w:val="both"/>
        <w:rPr>
          <w:rFonts w:ascii="Times New Roman" w:hAnsi="Times New Roman"/>
        </w:rPr>
      </w:pPr>
    </w:p>
    <w:p w:rsidR="000E22BA" w:rsidRDefault="000E22BA" w:rsidP="009B300B">
      <w:pPr>
        <w:jc w:val="both"/>
        <w:rPr>
          <w:rFonts w:ascii="Times New Roman" w:hAnsi="Times New Roman"/>
        </w:rPr>
      </w:pPr>
      <w:r w:rsidRPr="004F5097">
        <w:rPr>
          <w:rFonts w:ascii="Times New Roman" w:hAnsi="Times New Roman"/>
        </w:rPr>
        <w:t>6. Illness</w:t>
      </w:r>
      <w:r w:rsidR="007D594B">
        <w:rPr>
          <w:rFonts w:ascii="Times New Roman" w:hAnsi="Times New Roman"/>
        </w:rPr>
        <w:t>: If a student is ill, c</w:t>
      </w:r>
      <w:r>
        <w:rPr>
          <w:rFonts w:ascii="Times New Roman" w:hAnsi="Times New Roman"/>
        </w:rPr>
        <w:t>heck ketones and blood glucose. If ketones are ___ or larger, provide fluids, call parents and consider pick up. If ketones and blood sugar are within range, follow standard procedures for an ill child and notify parents.</w:t>
      </w:r>
    </w:p>
    <w:p w:rsidR="000E22BA" w:rsidRPr="00377BBA" w:rsidRDefault="000E22BA" w:rsidP="009B300B">
      <w:pPr>
        <w:spacing w:line="240" w:lineRule="auto"/>
        <w:jc w:val="both"/>
        <w:rPr>
          <w:rFonts w:ascii="Times New Roman" w:hAnsi="Times New Roman"/>
        </w:rPr>
      </w:pPr>
      <w:r w:rsidRPr="004F509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 xml:space="preserve">Bus Transportation: </w:t>
      </w:r>
    </w:p>
    <w:p w:rsidR="000E22BA" w:rsidRPr="004F5097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 ] </w:t>
      </w:r>
      <w:r w:rsidRPr="004F5097">
        <w:rPr>
          <w:rFonts w:ascii="Times New Roman" w:hAnsi="Times New Roman"/>
          <w:color w:val="000000"/>
          <w:sz w:val="20"/>
          <w:szCs w:val="20"/>
        </w:rPr>
        <w:t>Blood glucose test not required prior to boarding bus</w:t>
      </w:r>
    </w:p>
    <w:p w:rsidR="000E22BA" w:rsidRPr="004F5097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 ] </w:t>
      </w:r>
      <w:r w:rsidRPr="004F5097">
        <w:rPr>
          <w:rFonts w:ascii="Times New Roman" w:hAnsi="Times New Roman"/>
          <w:color w:val="000000"/>
          <w:sz w:val="20"/>
          <w:szCs w:val="20"/>
        </w:rPr>
        <w:t>Test blood sugar 10-15 min prior to boarding bus and treat hypoglycemia appropriately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 ] </w:t>
      </w:r>
      <w:r w:rsidRPr="004F5097">
        <w:rPr>
          <w:rFonts w:ascii="Times New Roman" w:hAnsi="Times New Roman"/>
          <w:color w:val="000000"/>
          <w:sz w:val="20"/>
          <w:szCs w:val="20"/>
        </w:rPr>
        <w:t>Notify parent if BS &gt;_____ mg/dl prior to boarding bus</w:t>
      </w:r>
    </w:p>
    <w:p w:rsidR="000E22BA" w:rsidRPr="004F5097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** Recommend Cau</w:t>
      </w:r>
      <w:r w:rsidR="007D594B">
        <w:rPr>
          <w:rFonts w:ascii="Times New Roman" w:hAnsi="Times New Roman"/>
          <w:color w:val="000000"/>
          <w:sz w:val="20"/>
          <w:szCs w:val="20"/>
        </w:rPr>
        <w:t>tion if giving insulin prior to</w:t>
      </w:r>
      <w:r>
        <w:rPr>
          <w:rFonts w:ascii="Times New Roman" w:hAnsi="Times New Roman"/>
          <w:color w:val="000000"/>
          <w:sz w:val="20"/>
          <w:szCs w:val="20"/>
        </w:rPr>
        <w:t xml:space="preserve"> transportation</w:t>
      </w:r>
      <w:r w:rsidRPr="004F509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E22BA" w:rsidRPr="00120DC9" w:rsidRDefault="00120DC9" w:rsidP="009B300B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>H-716</w:t>
      </w:r>
      <w:r w:rsidR="00101CA9">
        <w:rPr>
          <w:rFonts w:ascii="Times New Roman" w:hAnsi="Times New Roman"/>
          <w:b/>
          <w:color w:val="000000"/>
          <w:sz w:val="20"/>
          <w:szCs w:val="20"/>
        </w:rPr>
        <w:t>.1</w:t>
      </w:r>
      <w:r w:rsidR="00F3098F">
        <w:rPr>
          <w:rFonts w:ascii="Times New Roman" w:hAnsi="Times New Roman"/>
          <w:b/>
          <w:color w:val="000000"/>
          <w:sz w:val="20"/>
          <w:szCs w:val="20"/>
        </w:rPr>
        <w:t>UTHSC</w:t>
      </w:r>
    </w:p>
    <w:p w:rsidR="000339A4" w:rsidRDefault="000E22BA" w:rsidP="000339A4">
      <w:pPr>
        <w:spacing w:after="0" w:line="240" w:lineRule="auto"/>
        <w:rPr>
          <w:rFonts w:ascii="Times New Roman" w:hAnsi="Times New Roman"/>
        </w:rPr>
      </w:pPr>
      <w:r w:rsidRPr="004F5097">
        <w:rPr>
          <w:rFonts w:ascii="Times New Roman" w:hAnsi="Times New Roman"/>
        </w:rPr>
        <w:lastRenderedPageBreak/>
        <w:t xml:space="preserve">8. </w:t>
      </w:r>
      <w:r w:rsidRPr="000339A4">
        <w:rPr>
          <w:rFonts w:ascii="Times New Roman" w:hAnsi="Times New Roman"/>
          <w:sz w:val="20"/>
          <w:szCs w:val="20"/>
        </w:rPr>
        <w:t>Pump: Basal</w:t>
      </w:r>
      <w:r w:rsidR="000339A4" w:rsidRPr="000339A4">
        <w:rPr>
          <w:rFonts w:ascii="Times New Roman" w:hAnsi="Times New Roman"/>
          <w:sz w:val="20"/>
          <w:szCs w:val="20"/>
        </w:rPr>
        <w:t xml:space="preserve"> and bolus</w:t>
      </w:r>
      <w:r w:rsidR="000339A4">
        <w:rPr>
          <w:rFonts w:ascii="Times New Roman" w:hAnsi="Times New Roman"/>
          <w:sz w:val="20"/>
          <w:szCs w:val="20"/>
        </w:rPr>
        <w:t xml:space="preserve"> settings as</w:t>
      </w:r>
      <w:r w:rsidRPr="000339A4">
        <w:rPr>
          <w:rFonts w:ascii="Times New Roman" w:hAnsi="Times New Roman"/>
          <w:sz w:val="20"/>
          <w:szCs w:val="20"/>
        </w:rPr>
        <w:t xml:space="preserve"> programmed </w:t>
      </w:r>
    </w:p>
    <w:p w:rsidR="000339A4" w:rsidRPr="000339A4" w:rsidRDefault="000339A4" w:rsidP="000339A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339A4">
        <w:rPr>
          <w:rFonts w:ascii="Times New Roman" w:hAnsi="Times New Roman"/>
          <w:color w:val="000000"/>
          <w:sz w:val="20"/>
          <w:szCs w:val="20"/>
        </w:rPr>
        <w:t>*Food/Bolus insulin dose</w:t>
      </w:r>
      <w:r>
        <w:rPr>
          <w:rFonts w:ascii="Times New Roman" w:hAnsi="Times New Roman"/>
          <w:color w:val="000000"/>
          <w:sz w:val="20"/>
          <w:szCs w:val="20"/>
        </w:rPr>
        <w:t xml:space="preserve"> per pump settings</w:t>
      </w:r>
      <w:r w:rsidRPr="000339A4">
        <w:rPr>
          <w:rFonts w:ascii="Times New Roman" w:hAnsi="Times New Roman"/>
          <w:color w:val="000000"/>
          <w:sz w:val="20"/>
          <w:szCs w:val="20"/>
        </w:rPr>
        <w:t>:</w:t>
      </w:r>
    </w:p>
    <w:p w:rsidR="000339A4" w:rsidRDefault="000339A4" w:rsidP="000339A4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]  _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__ units insulin per __ gram carbs </w:t>
      </w:r>
    </w:p>
    <w:p w:rsidR="000339A4" w:rsidRDefault="000339A4" w:rsidP="000339A4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Varied preprogrammed Carb ratio per pump/time</w:t>
      </w:r>
    </w:p>
    <w:p w:rsidR="000339A4" w:rsidRPr="000339A4" w:rsidRDefault="000339A4" w:rsidP="000339A4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339A4">
        <w:rPr>
          <w:rFonts w:ascii="Times New Roman" w:hAnsi="Times New Roman"/>
          <w:color w:val="000000"/>
          <w:sz w:val="20"/>
          <w:szCs w:val="20"/>
        </w:rPr>
        <w:t xml:space="preserve">*Correction </w:t>
      </w:r>
      <w:proofErr w:type="gramStart"/>
      <w:r w:rsidRPr="000339A4">
        <w:rPr>
          <w:rFonts w:ascii="Times New Roman" w:hAnsi="Times New Roman"/>
          <w:color w:val="000000"/>
          <w:sz w:val="20"/>
          <w:szCs w:val="20"/>
        </w:rPr>
        <w:t>Dosing</w:t>
      </w:r>
      <w:proofErr w:type="gramEnd"/>
      <w:r w:rsidRPr="000339A4">
        <w:rPr>
          <w:rFonts w:ascii="Times New Roman" w:hAnsi="Times New Roman"/>
          <w:color w:val="000000"/>
          <w:sz w:val="20"/>
          <w:szCs w:val="20"/>
        </w:rPr>
        <w:t xml:space="preserve"> (“sensitivity”):</w:t>
      </w:r>
    </w:p>
    <w:p w:rsidR="000339A4" w:rsidRDefault="000339A4" w:rsidP="000339A4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Give ___ unit(s) for every ____ above ____ mg/dl</w:t>
      </w:r>
    </w:p>
    <w:p w:rsidR="000339A4" w:rsidRDefault="000339A4" w:rsidP="000339A4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Varied preprogrammed correction per pump/time</w:t>
      </w:r>
    </w:p>
    <w:p w:rsidR="000339A4" w:rsidRDefault="000339A4" w:rsidP="00644E2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44E27" w:rsidRDefault="000E22BA" w:rsidP="00644E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9. Insulin orders: </w:t>
      </w:r>
    </w:p>
    <w:p w:rsidR="000E22BA" w:rsidRPr="00644E27" w:rsidRDefault="000E22BA" w:rsidP="00644E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>Brand name of insulin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___________________</w:t>
      </w:r>
    </w:p>
    <w:p w:rsidR="00644E27" w:rsidRPr="00644E27" w:rsidRDefault="00644E27" w:rsidP="00644E2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44E27">
        <w:rPr>
          <w:rFonts w:ascii="Times New Roman" w:hAnsi="Times New Roman"/>
          <w:color w:val="000000"/>
          <w:sz w:val="20"/>
          <w:szCs w:val="20"/>
        </w:rPr>
        <w:t>Insulin administration via:</w:t>
      </w:r>
    </w:p>
    <w:p w:rsidR="00644E27" w:rsidRDefault="00644E27" w:rsidP="00644E2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 ] Syringe [ ] Pump [ ]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Pen  [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] other:____</w:t>
      </w:r>
    </w:p>
    <w:p w:rsidR="000E22BA" w:rsidRDefault="000E22BA" w:rsidP="00644E2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 w:rsidRPr="007D594B">
        <w:rPr>
          <w:rFonts w:ascii="Times New Roman" w:hAnsi="Times New Roman"/>
          <w:b/>
          <w:color w:val="000000"/>
          <w:sz w:val="20"/>
          <w:szCs w:val="20"/>
        </w:rPr>
        <w:t>Routine administration times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E22BA" w:rsidRDefault="000E22BA" w:rsidP="00644E2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  ]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Breakfast  [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 ] AM snack  [ ] Lunch </w:t>
      </w:r>
    </w:p>
    <w:p w:rsidR="000E22BA" w:rsidRDefault="000E22BA" w:rsidP="00644E2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Other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_____</w:t>
      </w:r>
    </w:p>
    <w:p w:rsidR="000E22BA" w:rsidRDefault="000E22BA" w:rsidP="00644E2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 w:rsidRPr="00644E27">
        <w:rPr>
          <w:rFonts w:ascii="Times New Roman" w:hAnsi="Times New Roman"/>
          <w:b/>
          <w:color w:val="000000"/>
          <w:sz w:val="20"/>
          <w:szCs w:val="20"/>
        </w:rPr>
        <w:t>Food/Bolus insulin dose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Insulin to carb ratio: ___ units insulin per __ gram carbs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 w:rsidRPr="00644E27">
        <w:rPr>
          <w:rFonts w:ascii="Times New Roman" w:hAnsi="Times New Roman"/>
          <w:b/>
          <w:color w:val="000000"/>
          <w:sz w:val="20"/>
          <w:szCs w:val="20"/>
        </w:rPr>
        <w:t>Fixed Insulin dosing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Breakfast dose____ units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AM snack dose ____ units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 ] Lunch dose ____ units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 ] Other dose _____ units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 w:rsidRPr="00644E27">
        <w:rPr>
          <w:rFonts w:ascii="Times New Roman" w:hAnsi="Times New Roman"/>
          <w:b/>
          <w:color w:val="000000"/>
          <w:sz w:val="20"/>
          <w:szCs w:val="20"/>
        </w:rPr>
        <w:t>Correction Dosing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Give _</w:t>
      </w:r>
      <w:r w:rsidR="00644E27">
        <w:rPr>
          <w:rFonts w:ascii="Times New Roman" w:hAnsi="Times New Roman"/>
          <w:color w:val="000000"/>
          <w:sz w:val="20"/>
          <w:szCs w:val="20"/>
        </w:rPr>
        <w:t xml:space="preserve">__ unit(s) for every ____ </w:t>
      </w:r>
      <w:r>
        <w:rPr>
          <w:rFonts w:ascii="Times New Roman" w:hAnsi="Times New Roman"/>
          <w:color w:val="000000"/>
          <w:sz w:val="20"/>
          <w:szCs w:val="20"/>
        </w:rPr>
        <w:t>above ____ mg/dl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Blood glucose from ____ to ____= ___ Units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Blood glucose from ____ to ____= ___ Units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Blood glucose from ____ to ____= ___ Units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Blood glucose from ____ to ____= ___ Units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Blood glucose from ____ to ____= ___ Units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Blood glucose from ____ to ____= ___ Units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Blood glucose from ____ to ____= ___ Units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Blood glucose from ____ to ____= ___ Units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Blood glucose from ____ to ____= ___ Units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Blood glucose from ____ to ____= ___ Units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OK to add food/bolus to correction dose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10. Meal Plan: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Meal/snack will be considered mandatory unless otherwise specified. Timing of snacks will be per school/daycare schedule unless otherwise indicated.</w:t>
      </w:r>
    </w:p>
    <w:p w:rsidR="000E22BA" w:rsidRDefault="000E22BA" w:rsidP="009B300B">
      <w:pPr>
        <w:numPr>
          <w:ilvl w:val="0"/>
          <w:numId w:val="6"/>
        </w:num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 ] AM snack  [ ] at student’s discretion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[ ] special time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_____</w:t>
      </w:r>
    </w:p>
    <w:p w:rsidR="000E22BA" w:rsidRDefault="000E22BA" w:rsidP="009B300B">
      <w:pPr>
        <w:numPr>
          <w:ilvl w:val="0"/>
          <w:numId w:val="6"/>
        </w:num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 ] Lunch [ ] at student’s discretion 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[ ] special time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_____</w:t>
      </w:r>
    </w:p>
    <w:p w:rsidR="000E22BA" w:rsidRDefault="000E22BA" w:rsidP="009B300B">
      <w:pPr>
        <w:numPr>
          <w:ilvl w:val="0"/>
          <w:numId w:val="6"/>
        </w:num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After school snack  [ ] at student’s discretion [ ] special time:_______</w:t>
      </w:r>
    </w:p>
    <w:p w:rsidR="000E22BA" w:rsidRDefault="000E22BA" w:rsidP="009B300B">
      <w:pPr>
        <w:spacing w:after="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Content of snack will be specified by:</w:t>
      </w:r>
    </w:p>
    <w:p w:rsidR="000E22BA" w:rsidRDefault="000E22BA" w:rsidP="009B300B">
      <w:pPr>
        <w:spacing w:after="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 ]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Parent</w:t>
      </w:r>
      <w:r w:rsidR="000339A4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>[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] Student</w:t>
      </w:r>
      <w:r w:rsidR="000339A4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>[ ] Health Care provider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[ ] NO snack needed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11. Exercise: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Liquid/solid carb sources must be available.</w:t>
      </w: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Follow Hypoglycemia, illness, and hyperglycemia protocols when relevant.</w:t>
      </w:r>
    </w:p>
    <w:p w:rsidR="000E22BA" w:rsidRDefault="000E22BA" w:rsidP="009B300B">
      <w:pPr>
        <w:numPr>
          <w:ilvl w:val="0"/>
          <w:numId w:val="12"/>
        </w:num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Eat ___ extra grams of carbs with vigorous exercise</w:t>
      </w:r>
    </w:p>
    <w:p w:rsidR="000E22BA" w:rsidRDefault="000E22BA" w:rsidP="009B300B">
      <w:pPr>
        <w:spacing w:after="2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Before Exercise</w:t>
      </w:r>
    </w:p>
    <w:p w:rsidR="000E22BA" w:rsidRDefault="000E22BA" w:rsidP="009B300B">
      <w:pPr>
        <w:spacing w:after="2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every 30 minutes during exercise</w:t>
      </w:r>
    </w:p>
    <w:p w:rsidR="000E22BA" w:rsidRDefault="000E22BA" w:rsidP="009B300B">
      <w:pPr>
        <w:spacing w:after="2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After exercise</w:t>
      </w:r>
    </w:p>
    <w:p w:rsidR="000E22BA" w:rsidRDefault="000E22BA" w:rsidP="009B300B">
      <w:pPr>
        <w:spacing w:after="2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Other</w:t>
      </w:r>
    </w:p>
    <w:p w:rsidR="000E22BA" w:rsidRDefault="000E22BA" w:rsidP="009B300B">
      <w:pPr>
        <w:numPr>
          <w:ilvl w:val="0"/>
          <w:numId w:val="8"/>
        </w:num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Student may disconnect pump for up to ____ hrs </w:t>
      </w:r>
    </w:p>
    <w:p w:rsidR="000E22BA" w:rsidRDefault="000E22BA" w:rsidP="009B300B">
      <w:pPr>
        <w:numPr>
          <w:ilvl w:val="0"/>
          <w:numId w:val="10"/>
        </w:num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Student may decrease basal rate at their discretion</w:t>
      </w:r>
    </w:p>
    <w:p w:rsidR="000E22BA" w:rsidRDefault="000E22BA" w:rsidP="004A6603">
      <w:pPr>
        <w:spacing w:after="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E22BA" w:rsidRDefault="000E22BA" w:rsidP="004A6603">
      <w:pPr>
        <w:spacing w:after="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12. Other Needs:</w:t>
      </w:r>
    </w:p>
    <w:p w:rsidR="000E22BA" w:rsidRDefault="000E22BA" w:rsidP="004A6603">
      <w:pPr>
        <w:spacing w:after="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E22BA" w:rsidRDefault="000E22BA" w:rsidP="009B300B">
      <w:pPr>
        <w:spacing w:after="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E22BA" w:rsidRDefault="000E22BA" w:rsidP="009B300B">
      <w:pPr>
        <w:spacing w:after="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20DC9" w:rsidRPr="00F3098F" w:rsidRDefault="00101CA9" w:rsidP="009B300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</w:r>
      <w:r>
        <w:rPr>
          <w:rFonts w:ascii="Times New Roman" w:hAnsi="Times New Roman"/>
          <w:noProof/>
          <w:color w:val="000000"/>
          <w:sz w:val="20"/>
          <w:szCs w:val="20"/>
        </w:rPr>
        <w:pict>
          <v:group id="Canvas 2" o:spid="_x0000_s1026" editas="canvas" style="width:243pt;height:252pt;mso-position-horizontal-relative:char;mso-position-vertical-relative:line" coordsize="30861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0861;height:3200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top:1144;width:30861;height:25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0E22BA" w:rsidRDefault="000E22BA" w:rsidP="00B71935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The signatures below provide authorization for the above wri</w:t>
                    </w:r>
                    <w:r w:rsidR="00644E27">
                      <w:rPr>
                        <w:sz w:val="16"/>
                        <w:szCs w:val="16"/>
                      </w:rPr>
                      <w:t xml:space="preserve">tten orders and show agreement </w:t>
                    </w:r>
                    <w:r>
                      <w:rPr>
                        <w:sz w:val="16"/>
                        <w:szCs w:val="16"/>
                      </w:rPr>
                      <w:t>that all procedures must be implemented in accordance with state laws and regulations. This authorization is for a maximum of one year. If changes are indicated, new written authorization or a signed addendum to this form will be needed.</w:t>
                    </w:r>
                  </w:p>
                  <w:p w:rsidR="000E22BA" w:rsidRDefault="000E22BA" w:rsidP="00C31A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Physician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:_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________________Signature:___________  Date: ______</w:t>
                    </w:r>
                  </w:p>
                  <w:p w:rsidR="000E22BA" w:rsidRPr="00B71935" w:rsidRDefault="000E22BA" w:rsidP="00C31A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Parent/Guardian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:_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__________  Signature:___________  Date:______</w:t>
                    </w:r>
                  </w:p>
                  <w:p w:rsidR="000E22BA" w:rsidRDefault="000E22BA" w:rsidP="00C31A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School Nurse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:_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_____________ Signature:___________  Date: ______</w:t>
                    </w:r>
                  </w:p>
                  <w:p w:rsidR="000E22BA" w:rsidRPr="00B71935" w:rsidRDefault="000E22BA" w:rsidP="00C31AD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Principal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:_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________________  Signature:___________  Date: ______</w:t>
                    </w:r>
                  </w:p>
                  <w:p w:rsidR="000E22BA" w:rsidRPr="00C31AD2" w:rsidRDefault="000E22BA" w:rsidP="00C31AD2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0E22BA" w:rsidRPr="00B71935" w:rsidRDefault="000E22BA" w:rsidP="00C31AD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120DC9">
        <w:rPr>
          <w:rFonts w:ascii="Times New Roman" w:hAnsi="Times New Roman"/>
          <w:sz w:val="24"/>
          <w:szCs w:val="24"/>
        </w:rPr>
        <w:tab/>
      </w:r>
      <w:r w:rsidR="00120DC9">
        <w:rPr>
          <w:rFonts w:ascii="Times New Roman" w:hAnsi="Times New Roman"/>
          <w:sz w:val="24"/>
          <w:szCs w:val="24"/>
        </w:rPr>
        <w:tab/>
      </w:r>
      <w:r w:rsidR="00120DC9">
        <w:rPr>
          <w:rFonts w:ascii="Times New Roman" w:hAnsi="Times New Roman"/>
          <w:sz w:val="24"/>
          <w:szCs w:val="24"/>
        </w:rPr>
        <w:tab/>
      </w:r>
      <w:r w:rsidR="00120DC9">
        <w:rPr>
          <w:rFonts w:ascii="Times New Roman" w:hAnsi="Times New Roman"/>
          <w:sz w:val="24"/>
          <w:szCs w:val="24"/>
        </w:rPr>
        <w:tab/>
      </w:r>
      <w:r w:rsidR="00120DC9" w:rsidRPr="00101CA9">
        <w:rPr>
          <w:rFonts w:ascii="Times New Roman" w:hAnsi="Times New Roman"/>
          <w:b/>
          <w:sz w:val="18"/>
          <w:szCs w:val="18"/>
        </w:rPr>
        <w:t>H-716</w:t>
      </w:r>
      <w:r w:rsidRPr="00101CA9">
        <w:rPr>
          <w:rFonts w:ascii="Times New Roman" w:hAnsi="Times New Roman"/>
          <w:b/>
          <w:sz w:val="18"/>
          <w:szCs w:val="18"/>
        </w:rPr>
        <w:t>.1</w:t>
      </w:r>
      <w:r w:rsidR="00F3098F" w:rsidRPr="00101CA9">
        <w:rPr>
          <w:rFonts w:ascii="Times New Roman" w:hAnsi="Times New Roman"/>
          <w:b/>
          <w:sz w:val="18"/>
          <w:szCs w:val="18"/>
        </w:rPr>
        <w:t>UTHSC</w:t>
      </w:r>
    </w:p>
    <w:p w:rsidR="000E22BA" w:rsidRPr="00101CA9" w:rsidRDefault="00120DC9" w:rsidP="009B300B">
      <w:pPr>
        <w:jc w:val="both"/>
        <w:rPr>
          <w:rFonts w:ascii="Times New Roman" w:hAnsi="Times New Roman"/>
          <w:b/>
          <w:sz w:val="24"/>
          <w:szCs w:val="24"/>
        </w:rPr>
      </w:pPr>
      <w:r w:rsidRPr="00F3098F">
        <w:rPr>
          <w:rFonts w:ascii="Times New Roman" w:hAnsi="Times New Roman"/>
          <w:sz w:val="18"/>
          <w:szCs w:val="18"/>
        </w:rPr>
        <w:tab/>
      </w:r>
      <w:r w:rsidRPr="00F3098F">
        <w:rPr>
          <w:rFonts w:ascii="Times New Roman" w:hAnsi="Times New Roman"/>
          <w:sz w:val="18"/>
          <w:szCs w:val="18"/>
        </w:rPr>
        <w:tab/>
      </w:r>
      <w:r w:rsidRPr="00F3098F">
        <w:rPr>
          <w:rFonts w:ascii="Times New Roman" w:hAnsi="Times New Roman"/>
          <w:sz w:val="18"/>
          <w:szCs w:val="18"/>
        </w:rPr>
        <w:tab/>
      </w:r>
      <w:r w:rsidRPr="00F3098F">
        <w:rPr>
          <w:rFonts w:ascii="Times New Roman" w:hAnsi="Times New Roman"/>
          <w:sz w:val="18"/>
          <w:szCs w:val="18"/>
        </w:rPr>
        <w:tab/>
      </w:r>
      <w:r w:rsidRPr="00101CA9">
        <w:rPr>
          <w:rFonts w:ascii="Times New Roman" w:hAnsi="Times New Roman"/>
          <w:b/>
          <w:sz w:val="18"/>
          <w:szCs w:val="18"/>
        </w:rPr>
        <w:t>(7/2011)</w:t>
      </w:r>
    </w:p>
    <w:p w:rsidR="000E22BA" w:rsidRPr="004F5097" w:rsidRDefault="000E22BA" w:rsidP="009B300B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0E22BA" w:rsidRPr="004F5097" w:rsidSect="006C6307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DE" w:rsidRDefault="004B44DE" w:rsidP="0005328A">
      <w:pPr>
        <w:spacing w:after="0" w:line="240" w:lineRule="auto"/>
      </w:pPr>
      <w:r>
        <w:separator/>
      </w:r>
    </w:p>
  </w:endnote>
  <w:endnote w:type="continuationSeparator" w:id="0">
    <w:p w:rsidR="004B44DE" w:rsidRDefault="004B44DE" w:rsidP="0005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DE" w:rsidRDefault="004B44DE" w:rsidP="0005328A">
      <w:pPr>
        <w:spacing w:after="0" w:line="240" w:lineRule="auto"/>
      </w:pPr>
      <w:r>
        <w:separator/>
      </w:r>
    </w:p>
  </w:footnote>
  <w:footnote w:type="continuationSeparator" w:id="0">
    <w:p w:rsidR="004B44DE" w:rsidRDefault="004B44DE" w:rsidP="0005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BA" w:rsidRDefault="00101CA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15.9pt;margin-top:-23.75pt;width:400.35pt;height:69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">
          <v:textbox>
            <w:txbxContent>
              <w:p w:rsidR="000E22BA" w:rsidRPr="00120DC9" w:rsidRDefault="000E22BA" w:rsidP="0005328A">
                <w:pPr>
                  <w:spacing w:after="20" w:line="240" w:lineRule="auto"/>
                  <w:rPr>
                    <w:sz w:val="16"/>
                    <w:szCs w:val="16"/>
                    <w:lang w:val="es-MX"/>
                  </w:rPr>
                </w:pPr>
                <w:r>
                  <w:rPr>
                    <w:sz w:val="16"/>
                    <w:szCs w:val="16"/>
                  </w:rPr>
                  <w:t xml:space="preserve">      </w:t>
                </w:r>
                <w:r w:rsidR="004354C2"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972820" cy="285115"/>
                      <wp:effectExtent l="0" t="0" r="0" b="0"/>
                      <wp:docPr id="3" name="Picture 1" descr="V_UTHSCSA_tagline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_UTHSCSA_tagline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DFDFD"/>
                                  </a:clrFrom>
                                  <a:clrTo>
                                    <a:srgbClr val="FDFD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282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120DC9">
                  <w:rPr>
                    <w:sz w:val="16"/>
                    <w:szCs w:val="16"/>
                    <w:lang w:val="es-MX"/>
                  </w:rPr>
                  <w:t xml:space="preserve">                      </w:t>
                </w:r>
                <w:r w:rsidR="0022653E" w:rsidRPr="00120DC9">
                  <w:rPr>
                    <w:sz w:val="16"/>
                    <w:szCs w:val="16"/>
                    <w:lang w:val="es-MX"/>
                  </w:rPr>
                  <w:t xml:space="preserve">  </w:t>
                </w:r>
                <w:r w:rsidRPr="00120DC9">
                  <w:rPr>
                    <w:sz w:val="16"/>
                    <w:szCs w:val="16"/>
                    <w:lang w:val="es-MX"/>
                  </w:rPr>
                  <w:t xml:space="preserve">Christus Santa Rosa                         </w:t>
                </w:r>
                <w:r w:rsidR="00644E27" w:rsidRPr="00120DC9">
                  <w:rPr>
                    <w:sz w:val="16"/>
                    <w:szCs w:val="16"/>
                    <w:lang w:val="es-MX"/>
                  </w:rPr>
                  <w:t xml:space="preserve">                          </w:t>
                </w:r>
                <w:r w:rsidRPr="00120DC9">
                  <w:rPr>
                    <w:sz w:val="16"/>
                    <w:szCs w:val="16"/>
                    <w:lang w:val="es-MX"/>
                  </w:rPr>
                  <w:t>Texas Diabetes Institute</w:t>
                </w:r>
              </w:p>
              <w:p w:rsidR="000E22BA" w:rsidRPr="00120DC9" w:rsidRDefault="000E22BA" w:rsidP="0005328A">
                <w:pPr>
                  <w:spacing w:after="20" w:line="240" w:lineRule="auto"/>
                  <w:rPr>
                    <w:sz w:val="16"/>
                    <w:szCs w:val="16"/>
                    <w:lang w:val="es-MX"/>
                  </w:rPr>
                </w:pPr>
                <w:r w:rsidRPr="00120DC9">
                  <w:rPr>
                    <w:sz w:val="16"/>
                    <w:szCs w:val="16"/>
                    <w:lang w:val="es-MX"/>
                  </w:rPr>
                  <w:t xml:space="preserve">                                                                        333 N. Santa Rosa St.                        </w:t>
                </w:r>
                <w:r w:rsidR="00644E27" w:rsidRPr="00120DC9">
                  <w:rPr>
                    <w:sz w:val="16"/>
                    <w:szCs w:val="16"/>
                    <w:lang w:val="es-MX"/>
                  </w:rPr>
                  <w:t xml:space="preserve">                            </w:t>
                </w:r>
                <w:r w:rsidRPr="00120DC9">
                  <w:rPr>
                    <w:sz w:val="16"/>
                    <w:szCs w:val="16"/>
                    <w:lang w:val="es-MX"/>
                  </w:rPr>
                  <w:t>701 S. Zarzamora St.</w:t>
                </w:r>
              </w:p>
              <w:p w:rsidR="000E22BA" w:rsidRPr="00120DC9" w:rsidRDefault="000E22BA" w:rsidP="0005328A">
                <w:pPr>
                  <w:spacing w:after="20" w:line="240" w:lineRule="auto"/>
                  <w:rPr>
                    <w:sz w:val="16"/>
                    <w:szCs w:val="16"/>
                    <w:lang w:val="es-MX"/>
                  </w:rPr>
                </w:pPr>
                <w:r w:rsidRPr="00120DC9">
                  <w:rPr>
                    <w:sz w:val="16"/>
                    <w:szCs w:val="16"/>
                    <w:lang w:val="es-MX"/>
                  </w:rPr>
                  <w:t xml:space="preserve">     Emerge</w:t>
                </w:r>
                <w:r w:rsidR="00644E27" w:rsidRPr="00120DC9">
                  <w:rPr>
                    <w:sz w:val="16"/>
                    <w:szCs w:val="16"/>
                    <w:lang w:val="es-MX"/>
                  </w:rPr>
                  <w:t xml:space="preserve">ncy pager 210 -235-0732       </w:t>
                </w:r>
                <w:r w:rsidRPr="00120DC9">
                  <w:rPr>
                    <w:sz w:val="16"/>
                    <w:szCs w:val="16"/>
                    <w:lang w:val="es-MX"/>
                  </w:rPr>
                  <w:t xml:space="preserve"> San Antonio, TX</w:t>
                </w:r>
                <w:r w:rsidR="00644E27" w:rsidRPr="00120DC9">
                  <w:rPr>
                    <w:sz w:val="16"/>
                    <w:szCs w:val="16"/>
                    <w:lang w:val="es-MX"/>
                  </w:rPr>
                  <w:t xml:space="preserve"> 78207</w:t>
                </w:r>
                <w:r w:rsidRPr="00120DC9">
                  <w:rPr>
                    <w:sz w:val="16"/>
                    <w:szCs w:val="16"/>
                    <w:lang w:val="es-MX"/>
                  </w:rPr>
                  <w:t xml:space="preserve">                                     </w:t>
                </w:r>
                <w:r w:rsidR="00644E27" w:rsidRPr="00120DC9">
                  <w:rPr>
                    <w:sz w:val="16"/>
                    <w:szCs w:val="16"/>
                    <w:lang w:val="es-MX"/>
                  </w:rPr>
                  <w:t xml:space="preserve">           </w:t>
                </w:r>
                <w:r w:rsidRPr="00120DC9">
                  <w:rPr>
                    <w:sz w:val="16"/>
                    <w:szCs w:val="16"/>
                    <w:lang w:val="es-MX"/>
                  </w:rPr>
                  <w:t>San Antonio TX</w:t>
                </w:r>
                <w:r w:rsidR="00644E27" w:rsidRPr="00120DC9">
                  <w:rPr>
                    <w:sz w:val="16"/>
                    <w:szCs w:val="16"/>
                    <w:lang w:val="es-MX"/>
                  </w:rPr>
                  <w:t xml:space="preserve"> 78207</w:t>
                </w:r>
              </w:p>
              <w:p w:rsidR="000E22BA" w:rsidRDefault="000E22BA">
                <w:pPr>
                  <w:rPr>
                    <w:sz w:val="16"/>
                    <w:szCs w:val="16"/>
                  </w:rPr>
                </w:pPr>
                <w:r w:rsidRPr="00120DC9">
                  <w:rPr>
                    <w:sz w:val="16"/>
                    <w:szCs w:val="16"/>
                    <w:lang w:val="es-MX"/>
                  </w:rPr>
                  <w:t xml:space="preserve">                                                                 </w:t>
                </w:r>
                <w:r w:rsidRPr="0005328A">
                  <w:rPr>
                    <w:sz w:val="16"/>
                    <w:szCs w:val="16"/>
                  </w:rPr>
                  <w:t>Ph</w:t>
                </w:r>
                <w:r w:rsidR="00644E27">
                  <w:rPr>
                    <w:sz w:val="16"/>
                    <w:szCs w:val="16"/>
                  </w:rPr>
                  <w:t xml:space="preserve"> (210)704-3611</w:t>
                </w:r>
                <w:r>
                  <w:rPr>
                    <w:sz w:val="16"/>
                    <w:szCs w:val="16"/>
                  </w:rPr>
                  <w:t xml:space="preserve"> Fax (210)704-2812            Ph (210)</w:t>
                </w:r>
                <w:r w:rsidR="00644E27">
                  <w:rPr>
                    <w:sz w:val="16"/>
                    <w:szCs w:val="16"/>
                  </w:rPr>
                  <w:t>358-7550</w:t>
                </w:r>
                <w:r>
                  <w:rPr>
                    <w:sz w:val="16"/>
                    <w:szCs w:val="16"/>
                  </w:rPr>
                  <w:t xml:space="preserve"> Fax (210) 358-7595</w:t>
                </w:r>
              </w:p>
              <w:p w:rsidR="000E22BA" w:rsidRDefault="000E22BA">
                <w:pPr>
                  <w:rPr>
                    <w:sz w:val="16"/>
                    <w:szCs w:val="16"/>
                  </w:rPr>
                </w:pPr>
              </w:p>
              <w:p w:rsidR="000E22BA" w:rsidRPr="0005328A" w:rsidRDefault="000E22BA">
                <w:pPr>
                  <w:rPr>
                    <w:sz w:val="16"/>
                    <w:szCs w:val="16"/>
                  </w:rPr>
                </w:pPr>
              </w:p>
              <w:p w:rsidR="000E22BA" w:rsidRDefault="000E22BA">
                <w:r>
                  <w:t xml:space="preserve">             </w:t>
                </w:r>
              </w:p>
              <w:p w:rsidR="000E22BA" w:rsidRDefault="000E22BA"/>
              <w:p w:rsidR="000E22BA" w:rsidRDefault="000E22BA"/>
              <w:p w:rsidR="000E22BA" w:rsidRDefault="000E22BA"/>
            </w:txbxContent>
          </v:textbox>
        </v:shape>
      </w:pict>
    </w:r>
    <w:r w:rsidR="000E22BA">
      <w:t xml:space="preserve">Patient Sticker      </w:t>
    </w:r>
  </w:p>
  <w:p w:rsidR="000E22BA" w:rsidRDefault="000E22BA">
    <w:pPr>
      <w:pStyle w:val="Header"/>
    </w:pPr>
  </w:p>
  <w:p w:rsidR="000E22BA" w:rsidRDefault="000E22BA">
    <w:pPr>
      <w:pStyle w:val="Header"/>
    </w:pPr>
  </w:p>
  <w:p w:rsidR="000E22BA" w:rsidRDefault="000E22BA">
    <w:pPr>
      <w:pStyle w:val="Header"/>
    </w:pPr>
  </w:p>
  <w:p w:rsidR="000E22BA" w:rsidRDefault="000E22BA" w:rsidP="0022653E">
    <w:pPr>
      <w:pStyle w:val="Header"/>
      <w:jc w:val="center"/>
    </w:pPr>
    <w:r w:rsidRPr="00F738EC">
      <w:rPr>
        <w:sz w:val="24"/>
        <w:szCs w:val="24"/>
      </w:rPr>
      <w:t>Diabetes Management and Treatment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46A"/>
    <w:multiLevelType w:val="hybridMultilevel"/>
    <w:tmpl w:val="4F480E5C"/>
    <w:lvl w:ilvl="0" w:tplc="34FE58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20E3E"/>
    <w:multiLevelType w:val="hybridMultilevel"/>
    <w:tmpl w:val="DF86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E681B"/>
    <w:multiLevelType w:val="hybridMultilevel"/>
    <w:tmpl w:val="DFAC6DE0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609AC"/>
    <w:multiLevelType w:val="multilevel"/>
    <w:tmpl w:val="0164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4C5B24"/>
    <w:multiLevelType w:val="hybridMultilevel"/>
    <w:tmpl w:val="0164B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075CBD"/>
    <w:multiLevelType w:val="hybridMultilevel"/>
    <w:tmpl w:val="37A075BE"/>
    <w:lvl w:ilvl="0" w:tplc="34FE58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560B3B"/>
    <w:multiLevelType w:val="hybridMultilevel"/>
    <w:tmpl w:val="27042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9B767A"/>
    <w:multiLevelType w:val="hybridMultilevel"/>
    <w:tmpl w:val="119282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CE6A79"/>
    <w:multiLevelType w:val="hybridMultilevel"/>
    <w:tmpl w:val="DB16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EF2683"/>
    <w:multiLevelType w:val="multilevel"/>
    <w:tmpl w:val="0164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5F0CF8"/>
    <w:multiLevelType w:val="multilevel"/>
    <w:tmpl w:val="0164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0D5509"/>
    <w:multiLevelType w:val="hybridMultilevel"/>
    <w:tmpl w:val="69CE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28A"/>
    <w:rsid w:val="00016CBF"/>
    <w:rsid w:val="000240B7"/>
    <w:rsid w:val="000339A4"/>
    <w:rsid w:val="00041FA9"/>
    <w:rsid w:val="0005328A"/>
    <w:rsid w:val="0008749C"/>
    <w:rsid w:val="0009743C"/>
    <w:rsid w:val="000E22BA"/>
    <w:rsid w:val="000F7779"/>
    <w:rsid w:val="00101CA9"/>
    <w:rsid w:val="00101FDA"/>
    <w:rsid w:val="00102D2F"/>
    <w:rsid w:val="00120DC9"/>
    <w:rsid w:val="00142DD3"/>
    <w:rsid w:val="001B2732"/>
    <w:rsid w:val="001F056C"/>
    <w:rsid w:val="001F2B35"/>
    <w:rsid w:val="00205F75"/>
    <w:rsid w:val="00212E92"/>
    <w:rsid w:val="0022653E"/>
    <w:rsid w:val="0025004D"/>
    <w:rsid w:val="002647F9"/>
    <w:rsid w:val="00274644"/>
    <w:rsid w:val="002E7DCE"/>
    <w:rsid w:val="002F7E9A"/>
    <w:rsid w:val="00300F10"/>
    <w:rsid w:val="00350923"/>
    <w:rsid w:val="00377BBA"/>
    <w:rsid w:val="003858F8"/>
    <w:rsid w:val="003D5B62"/>
    <w:rsid w:val="00434831"/>
    <w:rsid w:val="004354C2"/>
    <w:rsid w:val="004413CE"/>
    <w:rsid w:val="004422E6"/>
    <w:rsid w:val="00445B79"/>
    <w:rsid w:val="00491007"/>
    <w:rsid w:val="004A30D7"/>
    <w:rsid w:val="004A6603"/>
    <w:rsid w:val="004B44DE"/>
    <w:rsid w:val="004F5097"/>
    <w:rsid w:val="00510DC8"/>
    <w:rsid w:val="00512BFD"/>
    <w:rsid w:val="00560699"/>
    <w:rsid w:val="00573D33"/>
    <w:rsid w:val="005772B0"/>
    <w:rsid w:val="00597B0C"/>
    <w:rsid w:val="005D2B0C"/>
    <w:rsid w:val="00625729"/>
    <w:rsid w:val="006338F9"/>
    <w:rsid w:val="00644E27"/>
    <w:rsid w:val="0068762F"/>
    <w:rsid w:val="006A4AA6"/>
    <w:rsid w:val="006C6307"/>
    <w:rsid w:val="006D5DDF"/>
    <w:rsid w:val="00745FA6"/>
    <w:rsid w:val="0076425B"/>
    <w:rsid w:val="007643C8"/>
    <w:rsid w:val="007975AF"/>
    <w:rsid w:val="007A1C3E"/>
    <w:rsid w:val="007B7B12"/>
    <w:rsid w:val="007D594B"/>
    <w:rsid w:val="008025D7"/>
    <w:rsid w:val="008A2618"/>
    <w:rsid w:val="008C49DB"/>
    <w:rsid w:val="008D102B"/>
    <w:rsid w:val="008D3D4D"/>
    <w:rsid w:val="008D73AB"/>
    <w:rsid w:val="009069B2"/>
    <w:rsid w:val="00946E83"/>
    <w:rsid w:val="00955181"/>
    <w:rsid w:val="00962E95"/>
    <w:rsid w:val="0099405D"/>
    <w:rsid w:val="009B300B"/>
    <w:rsid w:val="009C05F0"/>
    <w:rsid w:val="009C61C1"/>
    <w:rsid w:val="009D0DBD"/>
    <w:rsid w:val="00A64290"/>
    <w:rsid w:val="00A755A5"/>
    <w:rsid w:val="00AC6F3E"/>
    <w:rsid w:val="00AE7A17"/>
    <w:rsid w:val="00B70F31"/>
    <w:rsid w:val="00B71935"/>
    <w:rsid w:val="00B75414"/>
    <w:rsid w:val="00B971BF"/>
    <w:rsid w:val="00BB6124"/>
    <w:rsid w:val="00C06842"/>
    <w:rsid w:val="00C2797C"/>
    <w:rsid w:val="00C31AD2"/>
    <w:rsid w:val="00C320E5"/>
    <w:rsid w:val="00C66AEE"/>
    <w:rsid w:val="00C90A44"/>
    <w:rsid w:val="00CA0E4C"/>
    <w:rsid w:val="00CC340A"/>
    <w:rsid w:val="00CC3DE0"/>
    <w:rsid w:val="00CD30A3"/>
    <w:rsid w:val="00CE2C85"/>
    <w:rsid w:val="00CE43CA"/>
    <w:rsid w:val="00D0663D"/>
    <w:rsid w:val="00D20427"/>
    <w:rsid w:val="00D27DA5"/>
    <w:rsid w:val="00D51E72"/>
    <w:rsid w:val="00E2009C"/>
    <w:rsid w:val="00E626FF"/>
    <w:rsid w:val="00ED0C23"/>
    <w:rsid w:val="00ED7607"/>
    <w:rsid w:val="00F02362"/>
    <w:rsid w:val="00F03E80"/>
    <w:rsid w:val="00F07C43"/>
    <w:rsid w:val="00F3098F"/>
    <w:rsid w:val="00F552CD"/>
    <w:rsid w:val="00F738EC"/>
    <w:rsid w:val="00F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2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2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4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2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2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4008">
                                                              <w:marLeft w:val="0"/>
                                                              <w:marRight w:val="102"/>
                                                              <w:marTop w:val="0"/>
                                                              <w:marBottom w:val="10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3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33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3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34007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3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33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33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34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34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34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4015">
                                                              <w:marLeft w:val="0"/>
                                                              <w:marRight w:val="102"/>
                                                              <w:marTop w:val="0"/>
                                                              <w:marBottom w:val="10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3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3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3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3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33979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4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4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33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33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53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5355F71A9D1478AB43AD8F8539230" ma:contentTypeVersion="8" ma:contentTypeDescription="Create a new document." ma:contentTypeScope="" ma:versionID="387b4d9c781948bf1e0df7258a75d89f">
  <xsd:schema xmlns:xsd="http://www.w3.org/2001/XMLSchema" xmlns:xs="http://www.w3.org/2001/XMLSchema" xmlns:p="http://schemas.microsoft.com/office/2006/metadata/properties" xmlns:ns2="f37aef0a-7fd2-42ac-8f11-eb42abe26fba" xmlns:ns3="2c3dd470-8d79-4eff-bc69-86eaa1fc92ee" targetNamespace="http://schemas.microsoft.com/office/2006/metadata/properties" ma:root="true" ma:fieldsID="19537cd934079d7a519cfbd4783c9de8" ns2:_="" ns3:_="">
    <xsd:import namespace="f37aef0a-7fd2-42ac-8f11-eb42abe26fba"/>
    <xsd:import namespace="2c3dd470-8d79-4eff-bc69-86eaa1fc92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ef0a-7fd2-42ac-8f11-eb42abe26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d470-8d79-4eff-bc69-86eaa1fc9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35F25-35DE-4D85-B1A4-79E3F5597DED}"/>
</file>

<file path=customXml/itemProps2.xml><?xml version="1.0" encoding="utf-8"?>
<ds:datastoreItem xmlns:ds="http://schemas.openxmlformats.org/officeDocument/2006/customXml" ds:itemID="{A9B305D5-3282-4557-A918-DCADA0CA462D}"/>
</file>

<file path=customXml/itemProps3.xml><?xml version="1.0" encoding="utf-8"?>
<ds:datastoreItem xmlns:ds="http://schemas.openxmlformats.org/officeDocument/2006/customXml" ds:itemID="{477ACEB7-F21C-43C1-BEFD-67C286DBAB9B}"/>
</file>

<file path=customXml/itemProps4.xml><?xml version="1.0" encoding="utf-8"?>
<ds:datastoreItem xmlns:ds="http://schemas.openxmlformats.org/officeDocument/2006/customXml" ds:itemID="{A4CF377D-2FD0-4CA4-8018-01D0598B0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900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SAISD</cp:lastModifiedBy>
  <cp:revision>6</cp:revision>
  <cp:lastPrinted>2011-06-15T13:44:00Z</cp:lastPrinted>
  <dcterms:created xsi:type="dcterms:W3CDTF">2011-11-02T15:47:00Z</dcterms:created>
  <dcterms:modified xsi:type="dcterms:W3CDTF">2012-08-03T14:37:00Z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0x01010099F5355F71A9D1478AB43AD8F8539230</vt:lpwstr>
  </property>
</Properties>
</file>